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47AC952F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2A79D9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DE2255" w:rsidRPr="00DE2255">
        <w:rPr>
          <w:b/>
          <w:bCs/>
          <w:color w:val="5F497A" w:themeColor="accent4" w:themeShade="BF"/>
          <w:sz w:val="28"/>
          <w:szCs w:val="28"/>
        </w:rPr>
        <w:t>Voraussetzungen für einen Anspruch auf Entfernung einer Abmahnung aus der Personalakte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175220" w14:paraId="37DFEB98" w14:textId="77777777" w:rsidTr="009A0679">
        <w:tc>
          <w:tcPr>
            <w:tcW w:w="7792" w:type="dxa"/>
          </w:tcPr>
          <w:p w14:paraId="099EC75C" w14:textId="1F1D5EAA" w:rsidR="00175220" w:rsidRDefault="00DE2255" w:rsidP="00175220">
            <w:pPr>
              <w:spacing w:after="120" w:line="276" w:lineRule="auto"/>
            </w:pPr>
            <w:r>
              <w:t>Ist die Abmahnung inhaltlich unbestimmt?</w:t>
            </w:r>
          </w:p>
        </w:tc>
        <w:tc>
          <w:tcPr>
            <w:tcW w:w="567" w:type="dxa"/>
          </w:tcPr>
          <w:p w14:paraId="2B52BAC9" w14:textId="510ABFD7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FD48ADC" w14:textId="246E714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42A9F542" w:rsidR="003B27F8" w:rsidRDefault="00DE2255" w:rsidP="003B27F8">
            <w:pPr>
              <w:spacing w:after="120" w:line="276" w:lineRule="auto"/>
            </w:pPr>
            <w:r>
              <w:t>Enthält die Abmahnung unrichtige Tatsachenbehauptungen?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31143C57" w:rsidR="003B27F8" w:rsidRDefault="00DE2255" w:rsidP="003B27F8">
            <w:pPr>
              <w:spacing w:after="120" w:line="276" w:lineRule="auto"/>
            </w:pPr>
            <w:r>
              <w:t>Beruht die Abmahnung auf einer unzutreffenden rechtlichen Bewertung des</w:t>
            </w:r>
            <w:r>
              <w:t xml:space="preserve"> </w:t>
            </w:r>
            <w:r>
              <w:t>Verhaltens des Beschäftigten durch den Arbeitgeber?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567F5F1" w:rsidR="00DE2255" w:rsidRDefault="00DE2255" w:rsidP="00DE2255">
            <w:pPr>
              <w:spacing w:after="120" w:line="276" w:lineRule="auto"/>
            </w:pPr>
            <w:r>
              <w:t>Verletzt die Abmahnung den Grundsatz der Verhältnismäßigkeit?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18B68F4D" w14:textId="77777777" w:rsidTr="009A0679">
        <w:tc>
          <w:tcPr>
            <w:tcW w:w="7792" w:type="dxa"/>
          </w:tcPr>
          <w:p w14:paraId="1744A89D" w14:textId="21AFE4F8" w:rsidR="00DE2255" w:rsidRDefault="00DE2255" w:rsidP="00DE2255">
            <w:pPr>
              <w:spacing w:after="120" w:line="276" w:lineRule="auto"/>
            </w:pPr>
            <w:r>
              <w:t>Enthält die Abmahnung statt eines konkreten Fehlverhaltens pauschale Vorwürfe?</w:t>
            </w:r>
          </w:p>
        </w:tc>
        <w:tc>
          <w:tcPr>
            <w:tcW w:w="567" w:type="dxa"/>
          </w:tcPr>
          <w:p w14:paraId="40055132" w14:textId="50CAB7A6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708D3EA" w14:textId="0BF44807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C46E840" w14:textId="77777777" w:rsidTr="009A0679">
        <w:tc>
          <w:tcPr>
            <w:tcW w:w="7792" w:type="dxa"/>
          </w:tcPr>
          <w:p w14:paraId="1AAA5D1E" w14:textId="59D12B2C" w:rsidR="00DE2255" w:rsidRDefault="00DE2255" w:rsidP="00DE2255">
            <w:pPr>
              <w:spacing w:after="120" w:line="276" w:lineRule="auto"/>
            </w:pPr>
            <w:r>
              <w:t>Treffen die vom Arbeitgeber in der Abmahnung geäußerten rechtlichen Schlussfolgerungen nicht zu?</w:t>
            </w:r>
          </w:p>
        </w:tc>
        <w:tc>
          <w:tcPr>
            <w:tcW w:w="567" w:type="dxa"/>
          </w:tcPr>
          <w:p w14:paraId="14C3177A" w14:textId="357BFD86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B68530D" w14:textId="70B9D45E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9A0679">
        <w:tc>
          <w:tcPr>
            <w:tcW w:w="9003" w:type="dxa"/>
            <w:gridSpan w:val="3"/>
          </w:tcPr>
          <w:p w14:paraId="10BB58B7" w14:textId="23154E50" w:rsidR="00E76106" w:rsidRPr="003B27F8" w:rsidRDefault="00E76106" w:rsidP="009A0679">
            <w:pPr>
              <w:spacing w:after="120"/>
            </w:pPr>
            <w:r w:rsidRPr="006726D3">
              <w:rPr>
                <w:b/>
                <w:bCs/>
              </w:rPr>
              <w:t>Fazit:</w:t>
            </w:r>
            <w:r w:rsidR="00174DEA" w:rsidRPr="006726D3">
              <w:rPr>
                <w:b/>
                <w:bCs/>
              </w:rPr>
              <w:t xml:space="preserve"> </w:t>
            </w:r>
            <w:r w:rsidR="00DE2255" w:rsidRPr="00DE2255">
              <w:rPr>
                <w:b/>
                <w:bCs/>
              </w:rPr>
              <w:t>Jede mit „Ja“ beantwortete Frage bedeutet, dass die Abmahnung unwirksam ist und der betroffene Arbeitnehmer deshalb die Entfernung derselben aus der Personalakte verlangen kann.</w:t>
            </w:r>
          </w:p>
        </w:tc>
      </w:tr>
    </w:tbl>
    <w:p w14:paraId="34116CD3" w14:textId="6C2358DF" w:rsidR="00DE2255" w:rsidRDefault="00DE2255" w:rsidP="00DE2255">
      <w:pPr>
        <w:spacing w:after="120"/>
      </w:pPr>
    </w:p>
    <w:sectPr w:rsidR="00DE2255" w:rsidSect="00EC0DC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BAAB" w14:textId="77777777" w:rsidR="00EC0DC4" w:rsidRDefault="00EC0DC4" w:rsidP="00645C6A">
      <w:pPr>
        <w:spacing w:after="0" w:line="240" w:lineRule="auto"/>
      </w:pPr>
      <w:r>
        <w:separator/>
      </w:r>
    </w:p>
  </w:endnote>
  <w:endnote w:type="continuationSeparator" w:id="0">
    <w:p w14:paraId="4962FCBA" w14:textId="77777777" w:rsidR="00EC0DC4" w:rsidRDefault="00EC0DC4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02995B8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6E59C5">
      <w:rPr>
        <w:b/>
        <w:color w:val="A6A6A6" w:themeColor="background1" w:themeShade="A6"/>
        <w:sz w:val="18"/>
        <w:szCs w:val="18"/>
      </w:rPr>
      <w:t>April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FE8F" w14:textId="77777777" w:rsidR="00EC0DC4" w:rsidRDefault="00EC0DC4" w:rsidP="00645C6A">
      <w:pPr>
        <w:spacing w:after="0" w:line="240" w:lineRule="auto"/>
      </w:pPr>
      <w:r>
        <w:separator/>
      </w:r>
    </w:p>
  </w:footnote>
  <w:footnote w:type="continuationSeparator" w:id="0">
    <w:p w14:paraId="0B15F3CF" w14:textId="77777777" w:rsidR="00EC0DC4" w:rsidRDefault="00EC0DC4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705AC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A157B"/>
    <w:rsid w:val="00DA2A0C"/>
    <w:rsid w:val="00DC4327"/>
    <w:rsid w:val="00DE2255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2024-04-16T11:22:00Z</dcterms:created>
  <dcterms:modified xsi:type="dcterms:W3CDTF">2024-04-16T11:22:00Z</dcterms:modified>
</cp:coreProperties>
</file>